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21E2B30E" w:rsidR="000E39D0" w:rsidRPr="000E39D0" w:rsidRDefault="000E554B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0E554B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Lo Mejor de España &amp; Norte de Portugal</w:t>
      </w:r>
    </w:p>
    <w:p w14:paraId="66D139A7" w14:textId="77777777" w:rsidR="000E554B" w:rsidRPr="000E554B" w:rsidRDefault="000E554B" w:rsidP="000E554B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105"/>
          <w:sz w:val="17"/>
          <w:szCs w:val="17"/>
        </w:rPr>
        <w:t>C-11420</w:t>
      </w:r>
    </w:p>
    <w:p w14:paraId="730AA10C" w14:textId="781C72BB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0E554B" w:rsidRPr="000E554B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Granada 1. Valencia 1. Barcelona 2. San Sebastián 1. Santander 1. Oviedo 1. La Coruña 1. Santiago 1. Oporto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338FA0C5" w:rsidR="00CF187B" w:rsidRPr="000E39D0" w:rsidRDefault="000E554B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1743F98D" w14:textId="77777777" w:rsidR="000E554B" w:rsidRPr="000E554B" w:rsidRDefault="00A20C14" w:rsidP="000E554B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0E554B" w:rsidRPr="000E554B">
        <w:rPr>
          <w:rFonts w:ascii="New Era Casual" w:hAnsi="New Era Casual" w:cs="New Era Casual"/>
          <w:color w:val="008D3F"/>
          <w:position w:val="2"/>
          <w:sz w:val="40"/>
          <w:szCs w:val="40"/>
        </w:rPr>
        <w:t>2.995</w:t>
      </w:r>
      <w:r w:rsidR="000E554B" w:rsidRPr="000E554B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0E554B" w:rsidRPr="000E554B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124DE150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MADRID </w:t>
      </w:r>
    </w:p>
    <w:p w14:paraId="50C98451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5DE5F17D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96E2EFC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(Domingo) MADRID </w:t>
      </w:r>
    </w:p>
    <w:p w14:paraId="730D6CEF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 la ciudad con amplio recorrido a través de las </w:t>
      </w:r>
      <w:proofErr w:type="spellStart"/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mas</w:t>
      </w:r>
      <w:proofErr w:type="spellEnd"/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importantes avenidas, plazas y edificios. Resto del día libre para actividades personales. </w:t>
      </w:r>
    </w:p>
    <w:p w14:paraId="65190289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B832966" w14:textId="393D17A1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MADRID-CÓRDOBA-SEVILLA (530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41D7E98C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a través de La Mancha hacia Andalucía para llegar a Córdoba. Visita de la ciudad incluyendo el interior de su famosa Mezquita/Catedral y el Barrio Judío. Posteriormente continuación a Sevilla.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327823E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DBC4AF4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Martes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SEVILLA</w:t>
      </w:r>
    </w:p>
    <w:p w14:paraId="6B9468F3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Media pensión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378B2B4A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10876D8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>Día 5º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>Miércoles</w:t>
      </w:r>
      <w:proofErr w:type="gramEnd"/>
      <w:r w:rsidRPr="000E554B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 xml:space="preserve">) SEVILLA-GRANADA* (250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spacing w:val="-4"/>
          <w:w w:val="90"/>
          <w:sz w:val="17"/>
          <w:szCs w:val="17"/>
        </w:rPr>
        <w:t>)</w:t>
      </w:r>
    </w:p>
    <w:p w14:paraId="6CC428D0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Desayuno.</w:t>
      </w:r>
      <w:r w:rsidRPr="000E554B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 xml:space="preserve"> Salida hacia la legendaria ciudad de Granada. Visita del impresionante conjunto monumental de La Alhambra, Patrimonio de la Humanidad y los hermosos jardines del Generalife. </w:t>
      </w:r>
      <w:r w:rsidRPr="000E554B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Cena y ­alojamiento.</w:t>
      </w:r>
    </w:p>
    <w:p w14:paraId="3C5EA66E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6238EF9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6º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Jueves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GRANADA-VALENCIA (498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6D30A518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vía Guadix, Baza y Puerto Lumbreras hacia la Costa Mediterránea para llegar a Valencia.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Resto del día libre.</w:t>
      </w:r>
    </w:p>
    <w:p w14:paraId="7E3A8439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5EF7E50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Día 7º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Viernes</w:t>
      </w:r>
      <w:proofErr w:type="gramEnd"/>
      <w:r w:rsidRPr="000E554B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 xml:space="preserve">) VALENCIA-BARCELONA (355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spacing w:val="-7"/>
          <w:w w:val="90"/>
          <w:sz w:val="17"/>
          <w:szCs w:val="17"/>
        </w:rPr>
        <w:t>)</w:t>
      </w:r>
    </w:p>
    <w:p w14:paraId="6FCD836C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Tiempo libre. A media mañana salida hacia Cataluña para llegar a la cosmopolita ciudad de Barcelona.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resto del día libre.</w:t>
      </w:r>
    </w:p>
    <w:p w14:paraId="3A37C790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8EFA66C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BARCELONA</w:t>
      </w:r>
    </w:p>
    <w:p w14:paraId="6CD03F2B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la ciudad para conocer el parque de Montjuic con espectaculares vistas, el Anillo Olímpico, monumento a </w:t>
      </w:r>
      <w:proofErr w:type="spellStart"/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Cristobal</w:t>
      </w:r>
      <w:proofErr w:type="spellEnd"/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Colón y el antiguo barrio Gótico. Tarde libre.</w:t>
      </w:r>
    </w:p>
    <w:p w14:paraId="0C144ED5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6D9B629" w14:textId="77C056D3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9º (Domingo) BARCELONA-ZARAGOZA-SAN SEBASTIÁN (575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292E1565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Desayuno</w:t>
      </w:r>
      <w:r w:rsidRPr="000E554B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 xml:space="preserve"> y salida vía Lérida y Zaragoza. Tiempo libre para conocer la Basílica de nuestra Señora del Pilar, Patrona de la Hispanidad. Continuación hacia el País Vasco para llegar a San Sebastián. </w:t>
      </w:r>
      <w:r w:rsidRPr="000E554B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Cena y alojamiento.</w:t>
      </w:r>
    </w:p>
    <w:p w14:paraId="67F78DA5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F01D77F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10º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SAN SEBASTIÁN-BILBAO-SANTANDER (205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24B4F3D6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Desayuno.</w:t>
      </w:r>
      <w:r w:rsidRPr="000E554B">
        <w:rPr>
          <w:rFonts w:ascii="Avenir Next" w:hAnsi="Avenir Next" w:cs="Avenir Next"/>
          <w:color w:val="000000"/>
          <w:spacing w:val="-1"/>
          <w:w w:val="90"/>
          <w:sz w:val="17"/>
          <w:szCs w:val="17"/>
        </w:rPr>
        <w:t xml:space="preserve"> Salida hacia Bilbao, capital de la provincia de Vizcaya, con breve parada para admirar el vanguardista edificio del Museo Guggenheim. Continuación a Santander. Tiempo libre. </w:t>
      </w:r>
      <w:r w:rsidRPr="000E554B">
        <w:rPr>
          <w:rFonts w:ascii="Avenir Next Demi Bold" w:hAnsi="Avenir Next Demi Bold" w:cs="Avenir Next Demi Bold"/>
          <w:b/>
          <w:bCs/>
          <w:color w:val="000000"/>
          <w:spacing w:val="-1"/>
          <w:w w:val="90"/>
          <w:sz w:val="17"/>
          <w:szCs w:val="17"/>
        </w:rPr>
        <w:t>Cena y alojamiento.</w:t>
      </w:r>
    </w:p>
    <w:p w14:paraId="4CFB2445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9AB4880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11º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Martes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SANTANDER-SANTILLA DEL MAR-COVADONGA-OVIEDO (235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1B0943BF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4D78C9C8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DE1DDDE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spacing w:val="-8"/>
          <w:w w:val="90"/>
          <w:sz w:val="17"/>
          <w:szCs w:val="17"/>
        </w:rPr>
        <w:t>Día 12º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spacing w:val="-8"/>
          <w:w w:val="90"/>
          <w:sz w:val="17"/>
          <w:szCs w:val="17"/>
        </w:rPr>
        <w:t>Miércoles</w:t>
      </w:r>
      <w:proofErr w:type="gramEnd"/>
      <w:r w:rsidRPr="000E554B">
        <w:rPr>
          <w:rFonts w:ascii="Avenir Next" w:hAnsi="Avenir Next" w:cs="Avenir Next"/>
          <w:b/>
          <w:bCs/>
          <w:color w:val="D41217"/>
          <w:spacing w:val="-8"/>
          <w:w w:val="90"/>
          <w:sz w:val="17"/>
          <w:szCs w:val="17"/>
        </w:rPr>
        <w:t xml:space="preserve">) OVIEDO-LA CORUÑA (295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spacing w:val="-8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spacing w:val="-8"/>
          <w:w w:val="90"/>
          <w:sz w:val="17"/>
          <w:szCs w:val="17"/>
        </w:rPr>
        <w:t>)</w:t>
      </w:r>
    </w:p>
    <w:p w14:paraId="4D0949D1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Salida hacia la Comunidad de Galicia para llegar a la señorial ciudad de La Coruña. Breve panorámica de la ciudad. Por la tarde excursión opcional por las Rías Altas por los típicos pueblos de Pontedeume, Betanzos, etc.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7861AB4B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E30D8D2" w14:textId="28CFC69A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13º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Jueves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LA CORUÑA-SANTIAGO DE COMPOSTELA (75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2FAD07F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Santiago de Compostela. Visita de la ciudad, importante centro de peregrinación con la Plaza del Obradoiro, Catedral, etc. Tarde libre.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B1D7AAC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4F7C690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14º (Viernes) SANTIAGO-RIAS BAJAS-VIGO-OPORTO 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( 240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4089775A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 Continuación 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lastRenderedPageBreak/>
        <w:t xml:space="preserve">a Vigo, tiempo libre. Posibilidad de realizar en opcional, una visita a Santa Tecla. Cruzando el rio Miño, que hace frontera entre España y Portugal, disfrutaremos de las bellas tierras de </w:t>
      </w:r>
      <w:proofErr w:type="spellStart"/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Minho</w:t>
      </w:r>
      <w:proofErr w:type="spellEnd"/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hasta llegar a Oporto.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74B486E4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CA7D8CE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15º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OPORTO </w:t>
      </w:r>
    </w:p>
    <w:p w14:paraId="5E3539F7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3AFD9E7C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EB5C826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16º (Domingo) OPORTO-SALAMANCA-MADRID (566 </w:t>
      </w:r>
      <w:proofErr w:type="spell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ECC3020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Salamanca. Breve parada y tiempo libre para conocer el casco antiguo y su célebre Plaza Mayor. Continuación hacia Madrid. Llegada y </w:t>
      </w: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A5EF8B1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8777990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17º (</w:t>
      </w:r>
      <w:proofErr w:type="gramStart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0E554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MADRID </w:t>
      </w:r>
    </w:p>
    <w:p w14:paraId="5A7F6C4B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0E554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0A902076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Fechas de salida:</w:t>
      </w:r>
      <w:r w:rsidR="000E554B" w:rsidRPr="000E554B">
        <w:t xml:space="preserve"> </w:t>
      </w:r>
      <w:proofErr w:type="gramStart"/>
      <w:r w:rsidR="000E554B" w:rsidRPr="000E554B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Sábados</w:t>
      </w:r>
      <w:proofErr w:type="gramEnd"/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 </w:t>
      </w:r>
    </w:p>
    <w:p w14:paraId="7D831566" w14:textId="77777777" w:rsidR="000E554B" w:rsidRPr="000E554B" w:rsidRDefault="000E554B" w:rsidP="000E554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5"/>
          <w:sz w:val="17"/>
          <w:szCs w:val="17"/>
        </w:rPr>
        <w:t xml:space="preserve">(del 16 de </w:t>
      </w:r>
      <w:proofErr w:type="gramStart"/>
      <w:r w:rsidRPr="000E554B">
        <w:rPr>
          <w:rFonts w:ascii="Avenir Next" w:hAnsi="Avenir Next" w:cs="Avenir Next"/>
          <w:color w:val="000000"/>
          <w:w w:val="95"/>
          <w:sz w:val="17"/>
          <w:szCs w:val="17"/>
        </w:rPr>
        <w:t>Marzo</w:t>
      </w:r>
      <w:proofErr w:type="gramEnd"/>
      <w:r w:rsidRPr="000E554B">
        <w:rPr>
          <w:rFonts w:ascii="Avenir Next" w:hAnsi="Avenir Next" w:cs="Avenir Next"/>
          <w:color w:val="000000"/>
          <w:w w:val="95"/>
          <w:sz w:val="17"/>
          <w:szCs w:val="17"/>
        </w:rPr>
        <w:t xml:space="preserve"> al 19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43D0D6B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6538BB67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4C7A5015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0B5F2487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Madrid, Córdoba, Sevilla, Granada, Barcelona, Santiago y Oporto. </w:t>
      </w:r>
    </w:p>
    <w:p w14:paraId="5C08FBEC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5FB5855E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>8 cenas.</w:t>
      </w:r>
    </w:p>
    <w:p w14:paraId="51CA51EC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59B59E5A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a una bodega con degustación de vino.</w:t>
      </w:r>
    </w:p>
    <w:p w14:paraId="2788D7CF" w14:textId="77777777" w:rsidR="000E554B" w:rsidRPr="000E554B" w:rsidRDefault="000E554B" w:rsidP="000E554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E554B">
        <w:rPr>
          <w:rFonts w:ascii="Avenir Next" w:hAnsi="Avenir Next" w:cs="Avenir Next"/>
          <w:color w:val="000000"/>
          <w:w w:val="90"/>
          <w:sz w:val="17"/>
          <w:szCs w:val="17"/>
        </w:rPr>
        <w:tab/>
        <w:t>Tasas Municipales en Barcelona y Oporto.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"/>
        <w:gridCol w:w="2053"/>
        <w:gridCol w:w="283"/>
      </w:tblGrid>
      <w:tr w:rsidR="000E554B" w:rsidRPr="000E554B" w14:paraId="6A4B2D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986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40B21F9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5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A232340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10C2744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0E554B" w:rsidRPr="000E554B" w14:paraId="5D4B16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611B7522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  <w:vAlign w:val="center"/>
          </w:tcPr>
          <w:p w14:paraId="756989D1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0" w:type="dxa"/>
            </w:tcMar>
            <w:vAlign w:val="center"/>
          </w:tcPr>
          <w:p w14:paraId="6CD9096A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0E554B" w:rsidRPr="000E554B" w14:paraId="6AF316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28" w:type="dxa"/>
            </w:tcMar>
          </w:tcPr>
          <w:p w14:paraId="24A460DF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14:paraId="51250202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14:paraId="13CAED02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013C23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28" w:type="dxa"/>
            </w:tcMar>
          </w:tcPr>
          <w:p w14:paraId="0AC19593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14:paraId="3F93E82B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14:paraId="283E8334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66D236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28" w:type="dxa"/>
            </w:tcMar>
          </w:tcPr>
          <w:p w14:paraId="7B2EB03F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14:paraId="492C50E8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  <w:vAlign w:val="center"/>
          </w:tcPr>
          <w:p w14:paraId="4428A86D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109A0E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298BB686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6FE60ACB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Macarena Sevilla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6738FEF6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7852F0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013A0D69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2B211AAF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Abades Nevada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3009857E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652CEB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20E33524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Valencia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477A7521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Eurostars </w:t>
            </w:r>
            <w:proofErr w:type="spellStart"/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Acteon</w:t>
            </w:r>
            <w:proofErr w:type="spellEnd"/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3FEC3EAB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2C235F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074535FF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0535256C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Barcelona 505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62E95309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58F3C2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6424EBC1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 Sebastián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77753C54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Amara Plaza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67984DF6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285814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1A7353A2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Santander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555C2107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Santemar</w:t>
            </w:r>
            <w:proofErr w:type="spellEnd"/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4A6BE5B4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313788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560E416E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Oviedo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7BF0F2CC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Iberik</w:t>
            </w:r>
            <w:proofErr w:type="spellEnd"/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Santo Domingo Plaza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659F7424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0C224E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3A89219B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La Coruña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39DB0310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Exe Coruña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221148CB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1DA777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1B215B3A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Santiago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69B56F59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Oca Puerta del Camino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707D9AC5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1AEB58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3CB0520E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Oporto</w:t>
            </w: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5348BB33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Holiday </w:t>
            </w:r>
            <w:proofErr w:type="spellStart"/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Inn</w:t>
            </w:r>
            <w:proofErr w:type="spellEnd"/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Porto Gaia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34" w:type="dxa"/>
              <w:left w:w="0" w:type="dxa"/>
              <w:bottom w:w="14" w:type="dxa"/>
              <w:right w:w="28" w:type="dxa"/>
            </w:tcMar>
          </w:tcPr>
          <w:p w14:paraId="284284BF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E554B" w:rsidRPr="000E554B" w14:paraId="5BB1C7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98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28" w:type="dxa"/>
            </w:tcMar>
          </w:tcPr>
          <w:p w14:paraId="51ADDF91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5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28" w:type="dxa"/>
            </w:tcMar>
          </w:tcPr>
          <w:p w14:paraId="16668DB4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85" w:type="dxa"/>
              <w:left w:w="0" w:type="dxa"/>
              <w:bottom w:w="28" w:type="dxa"/>
              <w:right w:w="28" w:type="dxa"/>
            </w:tcMar>
          </w:tcPr>
          <w:p w14:paraId="7756E590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  <w:tr w:rsidR="000E554B" w:rsidRPr="000E554B" w14:paraId="64FEED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8" w:type="dxa"/>
            </w:tcMar>
          </w:tcPr>
          <w:p w14:paraId="4E4C469E" w14:textId="77777777" w:rsidR="000E554B" w:rsidRPr="000E554B" w:rsidRDefault="000E554B" w:rsidP="000E554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</w:pPr>
            <w:r w:rsidRPr="000E554B">
              <w:rPr>
                <w:rFonts w:ascii="Avenir Next Demi Bold" w:hAnsi="Avenir Next Demi Bold" w:cs="Avenir Next Demi Bold"/>
                <w:b/>
                <w:bCs/>
                <w:color w:val="000000"/>
                <w:spacing w:val="-2"/>
                <w:w w:val="75"/>
                <w:sz w:val="16"/>
                <w:szCs w:val="16"/>
              </w:rPr>
              <w:t>Notas:</w:t>
            </w:r>
            <w:r w:rsidRPr="000E554B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 Las salidas </w:t>
            </w:r>
            <w:proofErr w:type="gramStart"/>
            <w:r w:rsidRPr="000E554B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Jun.</w:t>
            </w:r>
            <w:proofErr w:type="gramEnd"/>
            <w:r w:rsidRPr="000E554B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 1, Sep. 28, Nov. 2, pernoctarán en la ciudad de Alicante Hotel Eurostars </w:t>
            </w:r>
            <w:proofErr w:type="spellStart"/>
            <w:r w:rsidRPr="000E554B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Centrum</w:t>
            </w:r>
            <w:proofErr w:type="spellEnd"/>
            <w:r w:rsidRPr="000E554B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, en lugar de Valencia.</w:t>
            </w:r>
          </w:p>
          <w:p w14:paraId="5F3DE820" w14:textId="77777777" w:rsidR="000E554B" w:rsidRPr="000E554B" w:rsidRDefault="000E554B" w:rsidP="000E554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0E554B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Las salidas Mar. 30, </w:t>
            </w:r>
            <w:proofErr w:type="gramStart"/>
            <w:r w:rsidRPr="000E554B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>Abr.</w:t>
            </w:r>
            <w:proofErr w:type="gramEnd"/>
            <w:r w:rsidRPr="000E554B">
              <w:rPr>
                <w:rFonts w:ascii="Avenir Next" w:hAnsi="Avenir Next" w:cs="Avenir Next"/>
                <w:color w:val="000000"/>
                <w:spacing w:val="-2"/>
                <w:w w:val="75"/>
                <w:sz w:val="16"/>
                <w:szCs w:val="16"/>
              </w:rPr>
              <w:t xml:space="preserve"> 6,20, Ago. 31 y Sep. 7, pernoctaran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65"/>
        <w:gridCol w:w="226"/>
        <w:gridCol w:w="465"/>
        <w:gridCol w:w="227"/>
      </w:tblGrid>
      <w:tr w:rsidR="000E554B" w:rsidRPr="000E554B" w14:paraId="7D545E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D11324"/>
              <w:left w:val="single" w:sz="6" w:space="0" w:color="000000"/>
              <w:bottom w:val="single" w:sz="6" w:space="0" w:color="D11324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94BA645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56367F6E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692" w:type="dxa"/>
            <w:gridSpan w:val="2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03C37B0D" w14:textId="77777777" w:rsidR="000E554B" w:rsidRPr="000E554B" w:rsidRDefault="000E554B" w:rsidP="000E554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E554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0E554B" w:rsidRPr="000E554B" w14:paraId="093774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8B1278D" w14:textId="77777777" w:rsidR="000E554B" w:rsidRPr="000E554B" w:rsidRDefault="000E554B" w:rsidP="000E554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F4725C3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2.995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7808600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8A197DF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3.220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A4C3919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E554B" w:rsidRPr="000E554B" w14:paraId="36A5B3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F74E631" w14:textId="77777777" w:rsidR="000E554B" w:rsidRPr="000E554B" w:rsidRDefault="000E554B" w:rsidP="000E554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2AFBF31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1.045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B468907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C039D4B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1.300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1B63896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E554B" w:rsidRPr="000E554B" w14:paraId="13CD7B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DDF3E66" w14:textId="77777777" w:rsidR="000E554B" w:rsidRPr="000E554B" w:rsidRDefault="000E554B" w:rsidP="000E554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8697E56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115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2207453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21B47C8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115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B9D7CE6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E554B" w:rsidRPr="000E554B" w14:paraId="2EF7B0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CF72127" w14:textId="77777777" w:rsidR="000E554B" w:rsidRPr="000E554B" w:rsidRDefault="000E554B" w:rsidP="000E554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salida </w:t>
            </w:r>
            <w:proofErr w:type="gramStart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</w:t>
            </w:r>
            <w:proofErr w:type="gramEnd"/>
            <w:r w:rsidRPr="000E554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13 (Feria)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FBFB72D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8E3034D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8028586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13C95CBE" w14:textId="77777777" w:rsidR="000E554B" w:rsidRPr="000E554B" w:rsidRDefault="000E554B" w:rsidP="000E554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E554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E554B" w:rsidRPr="000E554B" w14:paraId="6A1558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217" w:type="dxa"/>
            <w:tcBorders>
              <w:top w:val="single" w:sz="6" w:space="0" w:color="6F6F6E"/>
              <w:left w:val="single" w:sz="6" w:space="0" w:color="000000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F3FCE87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DE2FA2A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6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7A41778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65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D2513F6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F6F6E"/>
              <w:right w:val="single" w:sz="6" w:space="0" w:color="636362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27B9524" w14:textId="77777777" w:rsidR="000E554B" w:rsidRPr="000E554B" w:rsidRDefault="000E554B" w:rsidP="000E554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0E554B" w:rsidRPr="000E554B" w14:paraId="6B01FF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600" w:type="dxa"/>
            <w:gridSpan w:val="5"/>
            <w:tcBorders>
              <w:top w:val="single" w:sz="3" w:space="0" w:color="6F6F6E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4FF3D8B7" w14:textId="77777777" w:rsidR="000E554B" w:rsidRPr="000E554B" w:rsidRDefault="000E554B" w:rsidP="000E554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0E554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lastRenderedPageBreak/>
              <w:t xml:space="preserve">(1) con Puerta Toledo o Praga. </w:t>
            </w:r>
          </w:p>
          <w:p w14:paraId="58CDD219" w14:textId="77777777" w:rsidR="000E554B" w:rsidRPr="000E554B" w:rsidRDefault="000E554B" w:rsidP="000E554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0E554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585C1A61" w14:textId="77777777" w:rsidR="000E554B" w:rsidRDefault="000E554B" w:rsidP="000E554B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621E59A2" w14:textId="77777777" w:rsidR="000E554B" w:rsidRDefault="000E554B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0E554B" w:rsidSect="00365E1D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0E554B"/>
    <w:rsid w:val="0016372C"/>
    <w:rsid w:val="00175E13"/>
    <w:rsid w:val="001D4B27"/>
    <w:rsid w:val="001E2AD7"/>
    <w:rsid w:val="0023133F"/>
    <w:rsid w:val="00295EA4"/>
    <w:rsid w:val="002C4D76"/>
    <w:rsid w:val="0032154E"/>
    <w:rsid w:val="00365E1D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0E554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0E554B"/>
    <w:rPr>
      <w:rFonts w:ascii="Avenir Next Demi Bold" w:hAnsi="Avenir Next Demi Bold" w:cs="Avenir Next Demi Bol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1011</Words>
  <Characters>5561</Characters>
  <Application>Microsoft Office Word</Application>
  <DocSecurity>0</DocSecurity>
  <Lines>46</Lines>
  <Paragraphs>13</Paragraphs>
  <ScaleCrop>false</ScaleCrop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2024-01-10T14:02:00Z</dcterms:modified>
</cp:coreProperties>
</file>